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FCEF9" w14:textId="77777777" w:rsidR="0047371A" w:rsidRDefault="00000000">
      <w:pPr>
        <w:pStyle w:val="Ttulo"/>
        <w:jc w:val="center"/>
      </w:pPr>
      <w:r>
        <w:t>COMMUNITY PRAYER</w:t>
      </w:r>
    </w:p>
    <w:p w14:paraId="3D73FA9A" w14:textId="77777777" w:rsidR="0047371A" w:rsidRDefault="00000000">
      <w:pPr>
        <w:jc w:val="center"/>
      </w:pPr>
      <w:r>
        <w:t>“Wherever the river flows, everything will live” (Ez 47:9)</w:t>
      </w:r>
    </w:p>
    <w:p w14:paraId="2561BF1D" w14:textId="77777777" w:rsidR="0047371A" w:rsidRDefault="00000000">
      <w:pPr>
        <w:jc w:val="center"/>
      </w:pPr>
      <w:r>
        <w:rPr>
          <w:i/>
        </w:rPr>
        <w:t>“There will be no new relationship with nature without a new human being” (LS 118)</w:t>
      </w:r>
    </w:p>
    <w:p w14:paraId="31ED74DB" w14:textId="77777777" w:rsidR="0047371A" w:rsidRDefault="00000000">
      <w:pPr>
        <w:pStyle w:val="Ttulo1"/>
      </w:pPr>
      <w:r>
        <w:t>PREPARING THE SPACE</w:t>
      </w:r>
    </w:p>
    <w:p w14:paraId="7DA8CDAC" w14:textId="77777777" w:rsidR="0047371A" w:rsidRDefault="00000000">
      <w:r>
        <w:t>A simple and evocative space is prepared:</w:t>
      </w:r>
    </w:p>
    <w:p w14:paraId="4FE730B3" w14:textId="77777777" w:rsidR="0047371A" w:rsidRDefault="00000000">
      <w:r>
        <w:t>A blue cloth running through the prayer space, forming a river. At the beginning of the river: stones, dry earth, leafless branches. (Each participant will have a stone.)</w:t>
      </w:r>
    </w:p>
    <w:p w14:paraId="73442E8C" w14:textId="77777777" w:rsidR="0047371A" w:rsidRDefault="00000000">
      <w:r>
        <w:t>At the end: green plants, fruit, seeds, flowers.</w:t>
      </w:r>
    </w:p>
    <w:p w14:paraId="19BAA3CD" w14:textId="77777777" w:rsidR="0047371A" w:rsidRDefault="00000000">
      <w:r>
        <w:t>A large bowl of water.</w:t>
      </w:r>
    </w:p>
    <w:p w14:paraId="282ABB87" w14:textId="77777777" w:rsidR="0047371A" w:rsidRDefault="00000000">
      <w:r>
        <w:t>A lit candle beside the Gospel.</w:t>
      </w:r>
    </w:p>
    <w:p w14:paraId="0A68EB89" w14:textId="77777777" w:rsidR="0047371A" w:rsidRDefault="00000000">
      <w:r>
        <w:t>A basket with the scrolls for the final sending forth.</w:t>
      </w:r>
    </w:p>
    <w:p w14:paraId="5A6004DA" w14:textId="249E36ED" w:rsidR="0047371A" w:rsidRDefault="00000000">
      <w:r>
        <w:t>Arranging the space as a process helps us visualize the passage from sterility to life, as described in Ezekiel’s vision.</w:t>
      </w:r>
    </w:p>
    <w:p w14:paraId="30A70D1E" w14:textId="77777777" w:rsidR="0047371A" w:rsidRDefault="00000000">
      <w:pPr>
        <w:pStyle w:val="Ttulo1"/>
      </w:pPr>
      <w:r>
        <w:t>Opening introduction</w:t>
      </w:r>
    </w:p>
    <w:p w14:paraId="13AEFD49" w14:textId="77777777" w:rsidR="0047371A" w:rsidRDefault="00000000">
      <w:r>
        <w:t>We begin the Season of Creation, which each year brings the worldwide Christian family together from 1 September to 4 October on a common journey of prayer, contemplation and commitment for our common home.</w:t>
      </w:r>
    </w:p>
    <w:p w14:paraId="3B3794A3" w14:textId="77777777" w:rsidR="0047371A" w:rsidRDefault="00000000">
      <w:r>
        <w:t>This year’s theme is “Living Water. Immersion in Living Water”, following the reading from Ezekiel 47. Inspired by the prophet Ezekiel’s vision, we contemplate the water flowing from God’s sanctuary which, as it advances, transforms deserts into gardens, heals stagnant waters and makes trees blossom whose fruits nourish and whose leaves heal.</w:t>
      </w:r>
    </w:p>
    <w:p w14:paraId="5E4E171E" w14:textId="77777777" w:rsidR="0047371A" w:rsidRDefault="00000000">
      <w:r>
        <w:t>We are not invited to contemplate the river from afar. God calls us to enter it, to allow ourselves to be renewed by his Spirit and to become, ourselves, channels of life for the world.</w:t>
      </w:r>
    </w:p>
    <w:p w14:paraId="74D9B4EF" w14:textId="77777777" w:rsidR="0047371A" w:rsidRDefault="00000000">
      <w:r>
        <w:t>Today we want to walk together through the waters of this prophetic vision. We want to move from contemplation to conversion; from indifference to care; from concern to active hope; from prayer to commitment. May the Holy Spirit make the living water of the Gospel spring up within us.</w:t>
      </w:r>
    </w:p>
    <w:p w14:paraId="5EFF2943" w14:textId="77777777" w:rsidR="0047371A" w:rsidRDefault="00000000">
      <w:r>
        <w:t>The invitation is to enter God’s river so that, wherever we arrive, life may also flourish.</w:t>
      </w:r>
    </w:p>
    <w:p w14:paraId="7DDED3AA" w14:textId="77777777" w:rsidR="0047371A" w:rsidRDefault="00000000">
      <w:r>
        <w:t>Opening song: Creador discreto, Jesuitas acústico link: https://youtu.be/mtObPwtzlnw?si=AAgV60OrisHuE1ag</w:t>
      </w:r>
    </w:p>
    <w:p w14:paraId="686B2946" w14:textId="77777777" w:rsidR="0047371A" w:rsidRDefault="00000000">
      <w:r>
        <w:t>The prayer unfolds in four movements, following the text of Ezekiel 47.</w:t>
      </w:r>
    </w:p>
    <w:p w14:paraId="721B60D5" w14:textId="77777777" w:rsidR="0047371A" w:rsidRDefault="00000000">
      <w:r>
        <w:br w:type="page"/>
      </w:r>
    </w:p>
    <w:p w14:paraId="1F5EB5A1" w14:textId="77777777" w:rsidR="0047371A" w:rsidRDefault="00000000">
      <w:pPr>
        <w:pStyle w:val="Ttulo1"/>
      </w:pPr>
      <w:r>
        <w:lastRenderedPageBreak/>
        <w:t>FIRST MOVEMENT</w:t>
      </w:r>
      <w:r>
        <w:br/>
        <w:t>THE WATER SPRINGS FORTH: CONTEMPLATING THE GIFT</w:t>
      </w:r>
    </w:p>
    <w:p w14:paraId="0F6AAAD9" w14:textId="77777777" w:rsidR="0047371A" w:rsidRDefault="00000000">
      <w:pPr>
        <w:pStyle w:val="Ttulo2"/>
      </w:pPr>
      <w:r>
        <w:t>First reading from Ezekiel: The water begins to spring forth, Ez 47:1-3a</w:t>
      </w:r>
    </w:p>
    <w:p w14:paraId="0A28F3A5" w14:textId="77777777" w:rsidR="0047371A" w:rsidRDefault="00000000">
      <w:r>
        <w:t>The man led me back to the entrance of the temple. Under the threshold of the temple water was flowing eastward. The water flowed down the right side of the temple, south of the altar. Then he brought me out through the north gate and led me around the outside to the outer gate facing east. And I saw the water flowing on the right side. The man went eastward with a measuring line in his hand.</w:t>
      </w:r>
    </w:p>
    <w:p w14:paraId="6017A5E1" w14:textId="77777777" w:rsidR="0047371A" w:rsidRDefault="00000000">
      <w:r>
        <w:rPr>
          <w:i/>
        </w:rPr>
        <w:t>(Music with the sound of water may be played)</w:t>
      </w:r>
    </w:p>
    <w:p w14:paraId="064397A3" w14:textId="77777777" w:rsidR="0047371A" w:rsidRDefault="00000000">
      <w:pPr>
        <w:pStyle w:val="Ttulo2"/>
      </w:pPr>
      <w:r>
        <w:t>Prayer of praise: On the banks of God’s river</w:t>
      </w:r>
    </w:p>
    <w:p w14:paraId="6A1CF518" w14:textId="77777777" w:rsidR="0047371A" w:rsidRDefault="00000000">
      <w:r>
        <w:t>Blessed are you, God of Life, because your Spirit hovered over the waters when neither peoples nor cities yet existed.</w:t>
      </w:r>
    </w:p>
    <w:p w14:paraId="73F3925A" w14:textId="77777777" w:rsidR="0047371A" w:rsidRDefault="00000000">
      <w:r>
        <w:rPr>
          <w:b/>
        </w:rPr>
        <w:t>All: Your love sustains all that exists.</w:t>
      </w:r>
    </w:p>
    <w:p w14:paraId="62427177" w14:textId="77777777" w:rsidR="0047371A" w:rsidRDefault="00000000">
      <w:r>
        <w:t>Blessed are you for the seas, rivers, lakes and springs. All water reflects your goodness.</w:t>
      </w:r>
    </w:p>
    <w:p w14:paraId="2A07DC4A" w14:textId="77777777" w:rsidR="0047371A" w:rsidRDefault="00000000">
      <w:r>
        <w:t>Blessed are you for the forests and mountains, for the creatures that inhabit the waters, for the diversity of life. All creation proclaims your glory.</w:t>
      </w:r>
    </w:p>
    <w:p w14:paraId="0A9AD89B" w14:textId="77777777" w:rsidR="0047371A" w:rsidRDefault="00000000">
      <w:r>
        <w:t>Blessed are you for the water of our baptism. Make us a source of life for others.</w:t>
      </w:r>
    </w:p>
    <w:p w14:paraId="71745DFD" w14:textId="77777777" w:rsidR="0047371A" w:rsidRDefault="00000000">
      <w:r>
        <w:t>When we take your gifts for granted, awaken us to gratitude.</w:t>
      </w:r>
    </w:p>
    <w:p w14:paraId="1846AF25" w14:textId="77777777" w:rsidR="0047371A" w:rsidRDefault="00000000">
      <w:r>
        <w:t>When we forget our responsibility, make us guardians of your creation.</w:t>
      </w:r>
    </w:p>
    <w:p w14:paraId="6AB9D835" w14:textId="77777777" w:rsidR="0047371A" w:rsidRDefault="00000000">
      <w:r>
        <w:t>May your river flow through our communities, renew our hope and make life blossom where there is weariness and discouragement. Amen.</w:t>
      </w:r>
    </w:p>
    <w:p w14:paraId="36249C34" w14:textId="7D6868BE" w:rsidR="0047371A" w:rsidRDefault="00000000" w:rsidP="00294223">
      <w:pPr>
        <w:pStyle w:val="Ttulo1"/>
      </w:pPr>
      <w:r>
        <w:t>SECOND MOVEMENT</w:t>
      </w:r>
      <w:r>
        <w:br/>
        <w:t>THE WATER GROWS: BECOMING</w:t>
      </w:r>
    </w:p>
    <w:p w14:paraId="35893E4C" w14:textId="77777777" w:rsidR="0047371A" w:rsidRDefault="00000000">
      <w:pPr>
        <w:pStyle w:val="Ttulo2"/>
      </w:pPr>
      <w:r>
        <w:t>Reading from Ezekiel: Entering more deeply, Ez 47:3b-5</w:t>
      </w:r>
    </w:p>
    <w:p w14:paraId="6D27C76B" w14:textId="77777777" w:rsidR="0047371A" w:rsidRDefault="00000000">
      <w:r>
        <w:t>He measured five hundred metres and made me cross the water, which reached my ankles. He measured another five hundred and made me cross the water, which reached my knees. He measured another five hundred and made me cross the water, which reached my waist. He measured another five hundred and it was already a river that I could not cross, because the waters had risen so much that it could only be crossed by swimming.</w:t>
      </w:r>
    </w:p>
    <w:p w14:paraId="2A1A3D99" w14:textId="77777777" w:rsidR="0047371A" w:rsidRDefault="00000000">
      <w:pPr>
        <w:pStyle w:val="Ttulo2"/>
      </w:pPr>
      <w:r>
        <w:t>Brief reflection</w:t>
      </w:r>
    </w:p>
    <w:p w14:paraId="4BB9D572" w14:textId="77777777" w:rsidR="0047371A" w:rsidRDefault="00000000">
      <w:r>
        <w:t>God does not call us to remain on the shore. The river grows. We too are called to move forward. From small gestures of sensitivity to genuine commitments to transformation.</w:t>
      </w:r>
    </w:p>
    <w:p w14:paraId="333E5F77" w14:textId="77777777" w:rsidR="0047371A" w:rsidRDefault="00000000">
      <w:r>
        <w:t>Ecological conversion is precisely this: entering ever more deeply into God’s love for all creation.</w:t>
      </w:r>
    </w:p>
    <w:p w14:paraId="7AE12507" w14:textId="77777777" w:rsidR="0047371A" w:rsidRDefault="00000000">
      <w:pPr>
        <w:pStyle w:val="Ttulo2"/>
      </w:pPr>
      <w:r>
        <w:t>Penitential gesture</w:t>
      </w:r>
    </w:p>
    <w:p w14:paraId="2A5684B7" w14:textId="77777777" w:rsidR="0047371A" w:rsidRDefault="00000000">
      <w:r>
        <w:t>Each participant is given a stone. During a few moments of silence, they are invited to acknowledge our excessive consumption, our indifference, our inconsistencies and our lack of commitment. The stones are placed beside the river.</w:t>
      </w:r>
    </w:p>
    <w:p w14:paraId="542E2E08" w14:textId="77777777" w:rsidR="0047371A" w:rsidRDefault="00000000">
      <w:r>
        <w:rPr>
          <w:i/>
        </w:rPr>
        <w:t>(Anyone who wishes may express something of this call to ecological conversion.)</w:t>
      </w:r>
    </w:p>
    <w:p w14:paraId="0AA8C2AD" w14:textId="77777777" w:rsidR="0047371A" w:rsidRDefault="00000000">
      <w:pPr>
        <w:pStyle w:val="Ttulo1"/>
      </w:pPr>
      <w:r>
        <w:t>THIRD MOVEMENT</w:t>
      </w:r>
      <w:r>
        <w:br/>
        <w:t>THE WATER HEALS: INTERCEDING</w:t>
      </w:r>
    </w:p>
    <w:p w14:paraId="07410B31" w14:textId="77777777" w:rsidR="0047371A" w:rsidRDefault="00000000">
      <w:pPr>
        <w:pStyle w:val="Ttulo2"/>
      </w:pPr>
      <w:r>
        <w:t>Reading from Ezekiel: The river restores life, Ez 47:6-10</w:t>
      </w:r>
    </w:p>
    <w:p w14:paraId="65570DF2" w14:textId="77777777" w:rsidR="0047371A" w:rsidRDefault="00000000">
      <w:r>
        <w:t>Then he said to me, “Have you seen this, son of man?” Then he led me to the bank of the river. When I returned, I saw a great number of trees on each side of the river. He said to me, “These waters flow toward the eastern region and enter the sea; when they flow into the sea, its waters become fresh. Every living creature that swarms wherever the river flows will live. There will be great numbers of fish, because wherever the water flows everything will be healed and life will flourish.”</w:t>
      </w:r>
    </w:p>
    <w:p w14:paraId="57BEF120" w14:textId="77777777" w:rsidR="0047371A" w:rsidRDefault="00000000">
      <w:r>
        <w:rPr>
          <w:i/>
        </w:rPr>
        <w:t>Contemplative silence (background music)</w:t>
      </w:r>
    </w:p>
    <w:p w14:paraId="53354E43" w14:textId="77777777" w:rsidR="0047371A" w:rsidRDefault="00000000">
      <w:pPr>
        <w:pStyle w:val="Ttulo2"/>
      </w:pPr>
      <w:r>
        <w:t>Intercessions</w:t>
      </w:r>
    </w:p>
    <w:p w14:paraId="3F0840EC" w14:textId="77777777" w:rsidR="0047371A" w:rsidRDefault="00000000">
      <w:r>
        <w:t>• For the universal Church, that she may be a prophetic sign of hope and reconciliation with all creation.</w:t>
      </w:r>
    </w:p>
    <w:p w14:paraId="3AAF7CBE" w14:textId="77777777" w:rsidR="0047371A" w:rsidRDefault="00000000">
      <w:r>
        <w:rPr>
          <w:b/>
        </w:rPr>
        <w:t>R/. Wherever your water flows, Lord, may everything come to life.</w:t>
      </w:r>
    </w:p>
    <w:p w14:paraId="79516B26" w14:textId="77777777" w:rsidR="0047371A" w:rsidRDefault="00000000">
      <w:r>
        <w:t>• For those who hold political and economic responsibilities, that they may protect water, forests and ecosystems.</w:t>
      </w:r>
    </w:p>
    <w:p w14:paraId="438880BF" w14:textId="77777777" w:rsidR="0047371A" w:rsidRDefault="00000000">
      <w:r>
        <w:rPr>
          <w:b/>
        </w:rPr>
        <w:t>R/. Wherever your water flows, Lord, may everything come to life.</w:t>
      </w:r>
    </w:p>
    <w:p w14:paraId="66C0079C" w14:textId="77777777" w:rsidR="0047371A" w:rsidRDefault="00000000">
      <w:r>
        <w:t>• For communities affected by drought, floods or environmental pollution.</w:t>
      </w:r>
    </w:p>
    <w:p w14:paraId="6FF0DEE9" w14:textId="77777777" w:rsidR="0047371A" w:rsidRDefault="00000000">
      <w:r>
        <w:rPr>
          <w:b/>
        </w:rPr>
        <w:t>R/. Wherever your water flows, Lord, may everything come to life.</w:t>
      </w:r>
    </w:p>
    <w:p w14:paraId="06A4786D" w14:textId="77777777" w:rsidR="0047371A" w:rsidRDefault="00000000">
      <w:r>
        <w:t>• For those who work to conserve the environment and defend the commons.</w:t>
      </w:r>
    </w:p>
    <w:p w14:paraId="6EAC90BD" w14:textId="77777777" w:rsidR="0047371A" w:rsidRDefault="00000000">
      <w:r>
        <w:rPr>
          <w:b/>
        </w:rPr>
        <w:t>R/. Wherever your water flows, Lord, may everything come to life.</w:t>
      </w:r>
    </w:p>
    <w:p w14:paraId="6D3983C4" w14:textId="77777777" w:rsidR="0047371A" w:rsidRDefault="00000000">
      <w:r>
        <w:t>• For the younger generations, who will inherit the world we are building today.</w:t>
      </w:r>
    </w:p>
    <w:p w14:paraId="5280DFA0" w14:textId="77777777" w:rsidR="0047371A" w:rsidRDefault="00000000">
      <w:r>
        <w:rPr>
          <w:b/>
        </w:rPr>
        <w:t>R/. Wherever your water flows, Lord, may everything come to life.</w:t>
      </w:r>
    </w:p>
    <w:p w14:paraId="350FECD8" w14:textId="77777777" w:rsidR="0047371A" w:rsidRDefault="00000000">
      <w:r>
        <w:t>• For our religious communities, that we may live a true ecological conversion.</w:t>
      </w:r>
    </w:p>
    <w:p w14:paraId="3EFDEDA4" w14:textId="77777777" w:rsidR="0047371A" w:rsidRDefault="00000000">
      <w:r>
        <w:rPr>
          <w:b/>
        </w:rPr>
        <w:t>R/. Wherever your water flows, Lord, may everything come to life.</w:t>
      </w:r>
    </w:p>
    <w:p w14:paraId="2E9277E2" w14:textId="77777777" w:rsidR="0047371A" w:rsidRDefault="00000000">
      <w:r>
        <w:t>• For the whole community of life: animals, plants, forests, seas and rivers.</w:t>
      </w:r>
    </w:p>
    <w:p w14:paraId="440DE1A2" w14:textId="77777777" w:rsidR="0047371A" w:rsidRDefault="00000000">
      <w:r>
        <w:rPr>
          <w:b/>
        </w:rPr>
        <w:t>R/. Wherever your water flows, Lord, may everything come to life.</w:t>
      </w:r>
    </w:p>
    <w:p w14:paraId="6395D718" w14:textId="77777777" w:rsidR="0047371A" w:rsidRDefault="00000000">
      <w:pPr>
        <w:pStyle w:val="Ttulo1"/>
      </w:pPr>
      <w:r>
        <w:t>FOURTH MOVEMENT</w:t>
      </w:r>
      <w:r>
        <w:br/>
        <w:t>THE WATER BEARS FRUIT: COMMITTING OURSELVES</w:t>
      </w:r>
    </w:p>
    <w:p w14:paraId="0669AC5B" w14:textId="77777777" w:rsidR="0047371A" w:rsidRDefault="00000000">
      <w:pPr>
        <w:pStyle w:val="Ttulo2"/>
      </w:pPr>
      <w:r>
        <w:t>Reading from Ezekiel: Fruits to nourish and heal, Ez 47:12</w:t>
      </w:r>
    </w:p>
    <w:p w14:paraId="1F05E378" w14:textId="77777777" w:rsidR="0047371A" w:rsidRDefault="00000000">
      <w:r>
        <w:t>On both banks of the river, all kinds of fruit trees will grow. Their leaves will not wither, nor will their fruit fail. They will bear fruit every month, because the water that nourishes them flows from the sanctuary. Their fruit will serve as food and their leaves as medicine.</w:t>
      </w:r>
    </w:p>
    <w:p w14:paraId="3FF44637" w14:textId="77777777" w:rsidR="0047371A" w:rsidRDefault="00000000">
      <w:pPr>
        <w:pStyle w:val="Ttulo2"/>
      </w:pPr>
      <w:r>
        <w:t>Main gesture</w:t>
      </w:r>
    </w:p>
    <w:p w14:paraId="19367ABC" w14:textId="77777777" w:rsidR="0047371A" w:rsidRDefault="00000000">
      <w:r>
        <w:t>Everyone is invited to approach the bowl. Each person dips their hand into the water, makes the sign of the cross and touches a plant placed beside the river.</w:t>
      </w:r>
    </w:p>
    <w:p w14:paraId="5A0F2E1A" w14:textId="77777777" w:rsidR="0047371A" w:rsidRDefault="00000000">
      <w:r>
        <w:rPr>
          <w:i/>
        </w:rPr>
        <w:t>(Meanwhile, sing softly: Laudato Sii, o mi Signore)</w:t>
      </w:r>
    </w:p>
    <w:p w14:paraId="136870F1" w14:textId="77777777" w:rsidR="0047371A" w:rsidRDefault="00000000">
      <w:pPr>
        <w:pStyle w:val="Ttulo1"/>
      </w:pPr>
      <w:r>
        <w:t>LAUDATO SII, O MI SIGNORE</w:t>
      </w:r>
    </w:p>
    <w:p w14:paraId="28C18AB2" w14:textId="77777777" w:rsidR="0047371A" w:rsidRDefault="00000000">
      <w:r>
        <w:t>For all creation,</w:t>
      </w:r>
      <w:r>
        <w:br/>
        <w:t>for the sun and moon,</w:t>
      </w:r>
      <w:r>
        <w:br/>
        <w:t>for the wind and the stars,</w:t>
      </w:r>
      <w:r>
        <w:br/>
        <w:t>for water and fire.</w:t>
      </w:r>
      <w:r>
        <w:br/>
        <w:t>For sister mother earth,</w:t>
      </w:r>
      <w:r>
        <w:br/>
        <w:t>who nourishes and sustains us,</w:t>
      </w:r>
      <w:r>
        <w:br/>
        <w:t>for fruits, flowers, herbs,</w:t>
      </w:r>
      <w:r>
        <w:br/>
        <w:t>for mountains and seas.</w:t>
      </w:r>
      <w:r>
        <w:br/>
        <w:t>The meaning of life</w:t>
      </w:r>
      <w:r>
        <w:br/>
        <w:t>is to sing to you and praise you;</w:t>
      </w:r>
      <w:r>
        <w:br/>
        <w:t>make our whole life</w:t>
      </w:r>
      <w:r>
        <w:br/>
        <w:t>always be a song.</w:t>
      </w:r>
    </w:p>
    <w:p w14:paraId="23F28A89" w14:textId="77777777" w:rsidR="0047371A" w:rsidRDefault="00000000">
      <w:pPr>
        <w:pStyle w:val="Ttulo"/>
        <w:jc w:val="center"/>
      </w:pPr>
      <w:r>
        <w:t>ECOLOGICAL CONVERSION COMMITMENTS</w:t>
      </w:r>
    </w:p>
    <w:p w14:paraId="2AB96244" w14:textId="77777777" w:rsidR="0047371A" w:rsidRDefault="00000000">
      <w:pPr>
        <w:pStyle w:val="Ttulo2"/>
      </w:pPr>
      <w:r>
        <w:t>1. Spiritual conversion</w:t>
      </w:r>
    </w:p>
    <w:p w14:paraId="64A4FD03" w14:textId="42883AB8" w:rsidR="0047371A" w:rsidRDefault="00000000">
      <w:r>
        <w:t>We commit ourselves to rediscover creation as a privileged place of encounter with God; to cultivate a grateful and contemplative spirituality; to include in our personal and community prayer the cry of the earth and of the poor; and to recognize in every creature a reflection of the Creator’s love.</w:t>
      </w:r>
    </w:p>
    <w:p w14:paraId="288B436B" w14:textId="77777777" w:rsidR="0047371A" w:rsidRDefault="00000000">
      <w:r>
        <w:rPr>
          <w:b/>
        </w:rPr>
        <w:t>R/. Lord, count on us.</w:t>
      </w:r>
    </w:p>
    <w:p w14:paraId="01A625DC" w14:textId="77777777" w:rsidR="0047371A" w:rsidRDefault="00000000">
      <w:pPr>
        <w:pStyle w:val="Ttulo2"/>
      </w:pPr>
      <w:r>
        <w:t>2. Conversion in our lifestyles</w:t>
      </w:r>
    </w:p>
    <w:p w14:paraId="5E070F0F" w14:textId="77777777" w:rsidR="0047371A" w:rsidRDefault="00000000">
      <w:r>
        <w:t>We commit ourselves to reviewing our consumption habits, reducing everything that promotes waste and the throwaway culture; to use water and energy responsibly; to reduce the use of plastics and polluting materials; and to choose simpler, more moderate and sustainable ways of living.</w:t>
      </w:r>
    </w:p>
    <w:p w14:paraId="4FD99DBF" w14:textId="77777777" w:rsidR="0047371A" w:rsidRDefault="00000000">
      <w:r>
        <w:rPr>
          <w:b/>
        </w:rPr>
        <w:t>R/. Lord, count on us.</w:t>
      </w:r>
    </w:p>
    <w:p w14:paraId="6A8591E2" w14:textId="77777777" w:rsidR="0047371A" w:rsidRDefault="00000000">
      <w:pPr>
        <w:pStyle w:val="Ttulo2"/>
      </w:pPr>
      <w:r>
        <w:t>3. Community conversion</w:t>
      </w:r>
    </w:p>
    <w:p w14:paraId="213A81B7" w14:textId="77777777" w:rsidR="0047371A" w:rsidRDefault="00000000">
      <w:r>
        <w:t>We commit ourselves to making our homes and religious communities places that are consistent with the Gospel of creation: reviewing consumption, improving environmental practices, promoting green spaces, favouring responsible suppliers and turning our communities into places of ecological education and hope.</w:t>
      </w:r>
    </w:p>
    <w:p w14:paraId="5C8F118F" w14:textId="77777777" w:rsidR="0047371A" w:rsidRDefault="00000000">
      <w:r>
        <w:rPr>
          <w:b/>
        </w:rPr>
        <w:t>R/. Lord, count on us.</w:t>
      </w:r>
    </w:p>
    <w:p w14:paraId="77A1911C" w14:textId="77777777" w:rsidR="0047371A" w:rsidRDefault="00000000">
      <w:pPr>
        <w:pStyle w:val="Ttulo2"/>
      </w:pPr>
      <w:r>
        <w:t>4. Conversion in solidarity</w:t>
      </w:r>
    </w:p>
    <w:p w14:paraId="0C48CA2C" w14:textId="77777777" w:rsidR="0047371A" w:rsidRDefault="00000000">
      <w:r>
        <w:t>We commit ourselves to drawing near to those who suffer most intensely from the consequences of environmental degradation: impoverished families, rural communities, climate migrants, Indigenous peoples and so many people for whom the ecological crisis is also a crisis of survival and dignity.</w:t>
      </w:r>
    </w:p>
    <w:p w14:paraId="5F80BC25" w14:textId="77777777" w:rsidR="0047371A" w:rsidRDefault="00000000">
      <w:r>
        <w:rPr>
          <w:b/>
        </w:rPr>
        <w:t>R/. Lord, count on us.</w:t>
      </w:r>
    </w:p>
    <w:p w14:paraId="68BEC030" w14:textId="77777777" w:rsidR="0047371A" w:rsidRDefault="00000000">
      <w:pPr>
        <w:pStyle w:val="Ttulo2"/>
      </w:pPr>
      <w:r>
        <w:t>5. Prophetic conversion</w:t>
      </w:r>
    </w:p>
    <w:p w14:paraId="78DFEF17" w14:textId="77777777" w:rsidR="0047371A" w:rsidRDefault="00000000">
      <w:r>
        <w:t>We commit ourselves not to remain indifferent in the face of ecological injustices; to support environmental restoration initiatives; to protect the commons; to participate in actions that defend water and biodiversity; and to raise our voice wherever life is threatened.</w:t>
      </w:r>
    </w:p>
    <w:p w14:paraId="41E436A6" w14:textId="77777777" w:rsidR="0047371A" w:rsidRDefault="00000000">
      <w:r>
        <w:rPr>
          <w:b/>
        </w:rPr>
        <w:t>R/. Lord, count on us.</w:t>
      </w:r>
    </w:p>
    <w:p w14:paraId="6B114A5B" w14:textId="77777777" w:rsidR="0047371A" w:rsidRDefault="00000000">
      <w:pPr>
        <w:pStyle w:val="Ttulo2"/>
      </w:pPr>
      <w:r>
        <w:t>6. Conversion for hope</w:t>
      </w:r>
    </w:p>
    <w:p w14:paraId="115E6CEA" w14:textId="77777777" w:rsidR="0047371A" w:rsidRDefault="00000000">
      <w:r>
        <w:t>We commit ourselves to sowing hope in our communities, especially among children and young people; to educating for care of our common home; to valuing small transformative gestures; and to firmly believing that God continues to renew the face of the earth through those who collaborate in his work.</w:t>
      </w:r>
    </w:p>
    <w:p w14:paraId="6E84F731" w14:textId="77777777" w:rsidR="0047371A" w:rsidRDefault="00000000">
      <w:r>
        <w:rPr>
          <w:b/>
        </w:rPr>
        <w:t>R/. Lord, count on us.</w:t>
      </w:r>
    </w:p>
    <w:p w14:paraId="7E0BF6C0" w14:textId="77777777" w:rsidR="0047371A" w:rsidRDefault="00000000">
      <w:r>
        <w:rPr>
          <w:i/>
        </w:rPr>
        <w:t>(These commitments, or others, may be freely shared.)</w:t>
      </w:r>
    </w:p>
    <w:p w14:paraId="2C062FF1" w14:textId="77777777" w:rsidR="0047371A" w:rsidRDefault="00000000">
      <w:pPr>
        <w:pStyle w:val="Ttulo"/>
        <w:jc w:val="center"/>
      </w:pPr>
      <w:r>
        <w:t>FINAL COMMUNITY PRAYER</w:t>
      </w:r>
    </w:p>
    <w:p w14:paraId="046A04B3" w14:textId="77777777" w:rsidR="0047371A" w:rsidRDefault="00000000">
      <w:r>
        <w:t>Lord Jesus, Living Water that springs forth for eternal life, immerse us in your river of mercy.</w:t>
      </w:r>
    </w:p>
    <w:p w14:paraId="7242F9D3" w14:textId="77777777" w:rsidR="0047371A" w:rsidRDefault="00000000">
      <w:r>
        <w:t>Lead us from indifference to care, from fear to hope, from sterile lament to fruitful commitment. May our communities be springs of fraternity, schools of simplicity, signs of reconciliation between humanity and all creation.</w:t>
      </w:r>
    </w:p>
    <w:p w14:paraId="0E7719B4" w14:textId="77777777" w:rsidR="0047371A" w:rsidRDefault="00000000">
      <w:r>
        <w:t>May our lives bear abundant fruit for the healing of the earth, of the poor and of future generations. For wherever your river reaches, everything lives. Amen.</w:t>
      </w:r>
    </w:p>
    <w:p w14:paraId="0A21C039" w14:textId="77777777" w:rsidR="0047371A" w:rsidRDefault="00000000">
      <w:pPr>
        <w:pStyle w:val="Ttulo1"/>
      </w:pPr>
      <w:r>
        <w:t>Sending forth</w:t>
      </w:r>
    </w:p>
    <w:p w14:paraId="4BD7F62A" w14:textId="77777777" w:rsidR="0047371A" w:rsidRDefault="00000000">
      <w:r>
        <w:t>Each person is given a rolled sheet containing the Ecological Conversion Commitments, tied with a blue ribbon.</w:t>
      </w:r>
    </w:p>
    <w:p w14:paraId="370B9096" w14:textId="77777777" w:rsidR="0047371A" w:rsidRDefault="00000000">
      <w:pPr>
        <w:jc w:val="center"/>
      </w:pPr>
      <w:r>
        <w:t>“Wherever the river flows, everything will live” (Ez 47:9)</w:t>
      </w:r>
    </w:p>
    <w:sectPr w:rsidR="0047371A" w:rsidSect="00034616">
      <w:headerReference w:type="even" r:id="rId8"/>
      <w:headerReference w:type="default" r:id="rId9"/>
      <w:footerReference w:type="even" r:id="rId10"/>
      <w:footerReference w:type="default" r:id="rId11"/>
      <w:headerReference w:type="first" r:id="rId12"/>
      <w:footerReference w:type="first" r:id="rId13"/>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AE0C7" w14:textId="77777777" w:rsidR="00A55582" w:rsidRDefault="00A55582" w:rsidP="00294223">
      <w:pPr>
        <w:spacing w:after="0" w:line="240" w:lineRule="auto"/>
      </w:pPr>
      <w:r>
        <w:separator/>
      </w:r>
    </w:p>
  </w:endnote>
  <w:endnote w:type="continuationSeparator" w:id="0">
    <w:p w14:paraId="388DCDFD" w14:textId="77777777" w:rsidR="00A55582" w:rsidRDefault="00A55582" w:rsidP="00294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8DC0" w14:textId="77777777" w:rsidR="00294223" w:rsidRDefault="002942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167380"/>
      <w:docPartObj>
        <w:docPartGallery w:val="Page Numbers (Bottom of Page)"/>
        <w:docPartUnique/>
      </w:docPartObj>
    </w:sdtPr>
    <w:sdtContent>
      <w:p w14:paraId="782A8540" w14:textId="339F0B16" w:rsidR="00294223" w:rsidRDefault="00294223">
        <w:pPr>
          <w:pStyle w:val="Piedepgina"/>
          <w:jc w:val="right"/>
        </w:pPr>
        <w:r>
          <w:fldChar w:fldCharType="begin"/>
        </w:r>
        <w:r>
          <w:instrText>PAGE   \* MERGEFORMAT</w:instrText>
        </w:r>
        <w:r>
          <w:fldChar w:fldCharType="separate"/>
        </w:r>
        <w:r>
          <w:rPr>
            <w:lang w:val="es-ES"/>
          </w:rPr>
          <w:t>2</w:t>
        </w:r>
        <w:r>
          <w:fldChar w:fldCharType="end"/>
        </w:r>
      </w:p>
    </w:sdtContent>
  </w:sdt>
  <w:p w14:paraId="471EBDDF" w14:textId="77777777" w:rsidR="00294223" w:rsidRDefault="0029422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F69C" w14:textId="77777777" w:rsidR="00294223" w:rsidRDefault="002942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2B2D2" w14:textId="77777777" w:rsidR="00A55582" w:rsidRDefault="00A55582" w:rsidP="00294223">
      <w:pPr>
        <w:spacing w:after="0" w:line="240" w:lineRule="auto"/>
      </w:pPr>
      <w:r>
        <w:separator/>
      </w:r>
    </w:p>
  </w:footnote>
  <w:footnote w:type="continuationSeparator" w:id="0">
    <w:p w14:paraId="40EB9824" w14:textId="77777777" w:rsidR="00A55582" w:rsidRDefault="00A55582" w:rsidP="00294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2085" w14:textId="77777777" w:rsidR="00294223" w:rsidRDefault="002942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3F2B" w14:textId="77777777" w:rsidR="00294223" w:rsidRDefault="0029422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EDEC" w14:textId="77777777" w:rsidR="00294223" w:rsidRDefault="002942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294675013">
    <w:abstractNumId w:val="8"/>
  </w:num>
  <w:num w:numId="2" w16cid:durableId="254438184">
    <w:abstractNumId w:val="6"/>
  </w:num>
  <w:num w:numId="3" w16cid:durableId="288903476">
    <w:abstractNumId w:val="5"/>
  </w:num>
  <w:num w:numId="4" w16cid:durableId="1151481632">
    <w:abstractNumId w:val="4"/>
  </w:num>
  <w:num w:numId="5" w16cid:durableId="2097509614">
    <w:abstractNumId w:val="7"/>
  </w:num>
  <w:num w:numId="6" w16cid:durableId="1166213607">
    <w:abstractNumId w:val="3"/>
  </w:num>
  <w:num w:numId="7" w16cid:durableId="2059476383">
    <w:abstractNumId w:val="2"/>
  </w:num>
  <w:num w:numId="8" w16cid:durableId="11689587">
    <w:abstractNumId w:val="1"/>
  </w:num>
  <w:num w:numId="9" w16cid:durableId="1494225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4223"/>
    <w:rsid w:val="0029639D"/>
    <w:rsid w:val="00326F90"/>
    <w:rsid w:val="0047371A"/>
    <w:rsid w:val="005F20DE"/>
    <w:rsid w:val="00A5558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30D387"/>
  <w14:defaultImageDpi w14:val="300"/>
  <w15:docId w15:val="{171E704F-4D07-494A-A4DB-1FCF6F7C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1538</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Pilar</cp:lastModifiedBy>
  <cp:revision>3</cp:revision>
  <dcterms:created xsi:type="dcterms:W3CDTF">2013-12-23T23:15:00Z</dcterms:created>
  <dcterms:modified xsi:type="dcterms:W3CDTF">2026-08-17T18:37:00Z</dcterms:modified>
  <cp:category/>
</cp:coreProperties>
</file>