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C0B" w:rsidRPr="00426ED0" w:rsidRDefault="009B2B65">
      <w:pPr>
        <w:rPr>
          <w:rFonts w:ascii="Kristen ITC" w:hAnsi="Kristen ITC"/>
          <w:i/>
          <w:color w:val="70AD47" w:themeColor="accent6"/>
          <w:sz w:val="36"/>
          <w:szCs w:val="36"/>
          <w:lang w:val="es-ES"/>
        </w:rPr>
      </w:pPr>
      <w:r w:rsidRPr="005A6DEA">
        <w:rPr>
          <w:b/>
          <w:noProof/>
          <w:sz w:val="24"/>
          <w:szCs w:val="24"/>
          <w:lang w:eastAsia="fr-FR"/>
        </w:rPr>
        <w:drawing>
          <wp:inline distT="0" distB="0" distL="0" distR="0" wp14:anchorId="4EE4BCB0" wp14:editId="3827954A">
            <wp:extent cx="687070" cy="80245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43" cy="82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DEA">
        <w:rPr>
          <w:b/>
          <w:noProof/>
          <w:sz w:val="24"/>
          <w:szCs w:val="24"/>
          <w:lang w:eastAsia="fr-FR"/>
        </w:rPr>
        <w:drawing>
          <wp:inline distT="0" distB="0" distL="0" distR="0" wp14:anchorId="5F25EBBD" wp14:editId="4CD192B1">
            <wp:extent cx="1228725" cy="757434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589" cy="788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ED0">
        <w:rPr>
          <w:lang w:val="es-ES"/>
        </w:rPr>
        <w:t xml:space="preserve">     </w:t>
      </w:r>
      <w:r w:rsidR="00426ED0" w:rsidRPr="00426ED0">
        <w:rPr>
          <w:rFonts w:ascii="Kristen ITC" w:hAnsi="Kristen ITC"/>
          <w:i/>
          <w:color w:val="70AD47" w:themeColor="accent6"/>
          <w:sz w:val="36"/>
          <w:szCs w:val="36"/>
          <w:lang w:val="es-ES"/>
        </w:rPr>
        <w:t>« Los jóvenes, la fe</w:t>
      </w:r>
      <w:r w:rsidR="00426ED0">
        <w:rPr>
          <w:rFonts w:ascii="Kristen ITC" w:hAnsi="Kristen ITC"/>
          <w:i/>
          <w:color w:val="70AD47" w:themeColor="accent6"/>
          <w:sz w:val="36"/>
          <w:szCs w:val="36"/>
          <w:lang w:val="es-ES"/>
        </w:rPr>
        <w:t xml:space="preserve"> y el discernimiento vocacional</w:t>
      </w:r>
      <w:r w:rsidRPr="00426ED0">
        <w:rPr>
          <w:rFonts w:ascii="Kristen ITC" w:hAnsi="Kristen ITC"/>
          <w:i/>
          <w:color w:val="70AD47" w:themeColor="accent6"/>
          <w:sz w:val="36"/>
          <w:szCs w:val="36"/>
          <w:lang w:val="es-ES"/>
        </w:rPr>
        <w:t> »</w:t>
      </w:r>
    </w:p>
    <w:p w:rsidR="00F77E2E" w:rsidRPr="00F77E2E" w:rsidRDefault="000D519C" w:rsidP="00F659AC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es-ES" w:eastAsia="fr-FR"/>
        </w:rPr>
      </w:pPr>
      <w:r w:rsidRPr="00F77E2E">
        <w:rPr>
          <w:rFonts w:ascii="Times New Roman" w:hAnsi="Times New Roman" w:cs="Times New Roman"/>
          <w:sz w:val="24"/>
          <w:szCs w:val="24"/>
          <w:lang w:val="es-ES"/>
        </w:rPr>
        <w:t>«</w:t>
      </w:r>
      <w:r w:rsidR="00F77E2E" w:rsidRPr="00F77E2E">
        <w:rPr>
          <w:rFonts w:ascii="Times New Roman" w:eastAsia="Times New Roman" w:hAnsi="Times New Roman" w:cs="Times New Roman"/>
          <w:sz w:val="28"/>
          <w:szCs w:val="28"/>
          <w:u w:val="single"/>
          <w:lang w:val="es-ES" w:eastAsia="fr-FR"/>
        </w:rPr>
        <w:t xml:space="preserve">La Iglesia ha decidido interrogarse sobre cómo acompañar a los jóvenes </w:t>
      </w:r>
    </w:p>
    <w:p w:rsidR="009B2B65" w:rsidRPr="00F77E2E" w:rsidRDefault="00F77E2E" w:rsidP="00F77E2E">
      <w:pPr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proofErr w:type="gramStart"/>
      <w:r w:rsidRPr="00F77E2E">
        <w:rPr>
          <w:rFonts w:ascii="Times New Roman" w:eastAsia="Times New Roman" w:hAnsi="Times New Roman" w:cs="Times New Roman"/>
          <w:sz w:val="28"/>
          <w:szCs w:val="28"/>
          <w:u w:val="single"/>
          <w:lang w:val="es-ES" w:eastAsia="fr-FR"/>
        </w:rPr>
        <w:t>para</w:t>
      </w:r>
      <w:proofErr w:type="gramEnd"/>
      <w:r w:rsidRPr="00F77E2E">
        <w:rPr>
          <w:rFonts w:ascii="Times New Roman" w:eastAsia="Times New Roman" w:hAnsi="Times New Roman" w:cs="Times New Roman"/>
          <w:sz w:val="28"/>
          <w:szCs w:val="28"/>
          <w:u w:val="single"/>
          <w:lang w:val="es-ES" w:eastAsia="fr-FR"/>
        </w:rPr>
        <w:t xml:space="preserve"> que reconozcan y acojan la llamada al amor y a la vida en plenitud</w:t>
      </w:r>
      <w:r w:rsidR="000D519C" w:rsidRPr="00F77E2E">
        <w:rPr>
          <w:rFonts w:ascii="Times New Roman" w:hAnsi="Times New Roman" w:cs="Times New Roman"/>
          <w:sz w:val="28"/>
          <w:szCs w:val="28"/>
          <w:u w:val="single"/>
          <w:lang w:val="es-ES"/>
        </w:rPr>
        <w:t> </w:t>
      </w:r>
      <w:r w:rsidR="000D519C" w:rsidRPr="00F77E2E">
        <w:rPr>
          <w:rFonts w:ascii="Times New Roman" w:hAnsi="Times New Roman" w:cs="Times New Roman"/>
          <w:sz w:val="28"/>
          <w:szCs w:val="28"/>
          <w:lang w:val="es-ES"/>
        </w:rPr>
        <w:t>»</w:t>
      </w:r>
    </w:p>
    <w:p w:rsidR="000D519C" w:rsidRPr="00F77E2E" w:rsidRDefault="003834C2" w:rsidP="000D519C">
      <w:pPr>
        <w:jc w:val="center"/>
        <w:rPr>
          <w:rFonts w:ascii="Kristen ITC" w:hAnsi="Kristen ITC" w:cs="Times New Roman"/>
          <w:b/>
          <w:color w:val="C00000"/>
          <w:sz w:val="36"/>
          <w:szCs w:val="36"/>
          <w:lang w:val="es-ES"/>
        </w:rPr>
      </w:pPr>
      <w:r>
        <w:rPr>
          <w:rFonts w:ascii="Kristen ITC" w:hAnsi="Kristen ITC" w:cs="Times New Roman"/>
          <w:b/>
          <w:color w:val="C00000"/>
          <w:sz w:val="36"/>
          <w:szCs w:val="36"/>
          <w:lang w:val="es-ES"/>
        </w:rPr>
        <w:t>¿</w:t>
      </w:r>
      <w:bookmarkStart w:id="0" w:name="_GoBack"/>
      <w:bookmarkEnd w:id="0"/>
      <w:r>
        <w:rPr>
          <w:rFonts w:ascii="Kristen ITC" w:hAnsi="Kristen ITC" w:cs="Times New Roman"/>
          <w:b/>
          <w:color w:val="C00000"/>
          <w:sz w:val="36"/>
          <w:szCs w:val="36"/>
          <w:lang w:val="es-ES"/>
        </w:rPr>
        <w:t>Nos atrevemos a hacer otro tanto</w:t>
      </w:r>
      <w:r w:rsidR="00F77E2E" w:rsidRPr="00F77E2E">
        <w:rPr>
          <w:rFonts w:ascii="Kristen ITC" w:hAnsi="Kristen ITC" w:cs="Times New Roman"/>
          <w:b/>
          <w:color w:val="C00000"/>
          <w:sz w:val="36"/>
          <w:szCs w:val="36"/>
          <w:lang w:val="es-ES"/>
        </w:rPr>
        <w:t>?</w:t>
      </w:r>
    </w:p>
    <w:p w:rsidR="005F1B59" w:rsidRPr="00F77E2E" w:rsidRDefault="00F77E2E" w:rsidP="005F1B5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es-ES"/>
        </w:rPr>
      </w:pPr>
      <w:r w:rsidRPr="00F77E2E">
        <w:rPr>
          <w:rFonts w:ascii="Times New Roman" w:hAnsi="Times New Roman" w:cs="Times New Roman"/>
          <w:i/>
          <w:sz w:val="28"/>
          <w:szCs w:val="28"/>
          <w:lang w:val="es-ES"/>
        </w:rPr>
        <w:t xml:space="preserve">Nuestros </w:t>
      </w:r>
      <w:r w:rsidR="003834C2">
        <w:rPr>
          <w:rFonts w:ascii="Times New Roman" w:hAnsi="Times New Roman" w:cs="Times New Roman"/>
          <w:i/>
          <w:sz w:val="28"/>
          <w:szCs w:val="28"/>
          <w:lang w:val="es-ES"/>
        </w:rPr>
        <w:t>C</w:t>
      </w:r>
      <w:r w:rsidRPr="00F77E2E">
        <w:rPr>
          <w:rFonts w:ascii="Times New Roman" w:hAnsi="Times New Roman" w:cs="Times New Roman"/>
          <w:i/>
          <w:sz w:val="28"/>
          <w:szCs w:val="28"/>
          <w:lang w:val="es-ES"/>
        </w:rPr>
        <w:t>imientos</w:t>
      </w:r>
      <w:r>
        <w:rPr>
          <w:rFonts w:ascii="Times New Roman" w:hAnsi="Times New Roman" w:cs="Times New Roman"/>
          <w:i/>
          <w:sz w:val="28"/>
          <w:szCs w:val="28"/>
          <w:lang w:val="es-ES"/>
        </w:rPr>
        <w:t> : LA PALABRA DE DIOS</w:t>
      </w:r>
    </w:p>
    <w:p w:rsidR="005F1B59" w:rsidRPr="00F77E2E" w:rsidRDefault="00F77E2E" w:rsidP="000D519C">
      <w:pPr>
        <w:rPr>
          <w:rFonts w:ascii="Times New Roman" w:hAnsi="Times New Roman" w:cs="Times New Roman"/>
          <w:i/>
          <w:sz w:val="28"/>
          <w:szCs w:val="28"/>
          <w:lang w:val="es-ES"/>
        </w:rPr>
      </w:pPr>
      <w:r w:rsidRPr="00F77E2E">
        <w:rPr>
          <w:rFonts w:ascii="Times New Roman" w:hAnsi="Times New Roman" w:cs="Times New Roman"/>
          <w:i/>
          <w:sz w:val="28"/>
          <w:szCs w:val="28"/>
          <w:lang w:val="es-ES"/>
        </w:rPr>
        <w:t>« </w:t>
      </w:r>
      <w:r w:rsidRPr="00F77E2E">
        <w:rPr>
          <w:rFonts w:ascii="Times New Roman" w:eastAsia="Times New Roman" w:hAnsi="Times New Roman" w:cs="Times New Roman"/>
          <w:i/>
          <w:sz w:val="28"/>
          <w:szCs w:val="28"/>
          <w:lang w:val="es-ES" w:eastAsia="fr-FR"/>
        </w:rPr>
        <w:t>Jesús se volvió y, al ver que le seguían, les dice: “¿Qué buscáis?”. Ellos le respondieron: “</w:t>
      </w:r>
      <w:r w:rsidR="003834C2" w:rsidRPr="00F77E2E">
        <w:rPr>
          <w:rFonts w:ascii="Times New Roman" w:eastAsia="Times New Roman" w:hAnsi="Times New Roman" w:cs="Times New Roman"/>
          <w:i/>
          <w:sz w:val="28"/>
          <w:szCs w:val="28"/>
          <w:lang w:val="es-ES" w:eastAsia="fr-FR"/>
        </w:rPr>
        <w:t>Rabí</w:t>
      </w:r>
      <w:r w:rsidRPr="00F77E2E">
        <w:rPr>
          <w:rFonts w:ascii="Times New Roman" w:eastAsia="Times New Roman" w:hAnsi="Times New Roman" w:cs="Times New Roman"/>
          <w:i/>
          <w:sz w:val="28"/>
          <w:szCs w:val="28"/>
          <w:lang w:val="es-ES" w:eastAsia="fr-FR"/>
        </w:rPr>
        <w:t xml:space="preserve"> – que quiere decir ‘Maestro’ –, ¿dónde vives?”. Les respondió: “Venid y lo veréis”. Fueron, pues, vieron dónde vivía y se quedaron con él aquel día.</w:t>
      </w:r>
      <w:r w:rsidR="00C06ADB" w:rsidRPr="00F77E2E">
        <w:rPr>
          <w:rFonts w:ascii="Times New Roman" w:hAnsi="Times New Roman" w:cs="Times New Roman"/>
          <w:i/>
          <w:sz w:val="28"/>
          <w:szCs w:val="28"/>
          <w:lang w:val="es-ES"/>
        </w:rPr>
        <w:t xml:space="preserve"> » </w:t>
      </w:r>
      <w:r w:rsidR="00C06ADB" w:rsidRPr="00F77E2E">
        <w:rPr>
          <w:rFonts w:ascii="Times New Roman" w:hAnsi="Times New Roman" w:cs="Times New Roman"/>
          <w:b/>
          <w:sz w:val="28"/>
          <w:szCs w:val="28"/>
          <w:lang w:val="es-ES"/>
        </w:rPr>
        <w:t>-</w:t>
      </w:r>
      <w:proofErr w:type="spellStart"/>
      <w:r w:rsidR="00C06ADB" w:rsidRPr="00F77E2E">
        <w:rPr>
          <w:rFonts w:ascii="Times New Roman" w:hAnsi="Times New Roman" w:cs="Times New Roman"/>
          <w:b/>
          <w:sz w:val="28"/>
          <w:szCs w:val="28"/>
          <w:lang w:val="es-ES"/>
        </w:rPr>
        <w:t>Jn</w:t>
      </w:r>
      <w:proofErr w:type="spellEnd"/>
      <w:r w:rsidR="00C06ADB" w:rsidRPr="00F77E2E">
        <w:rPr>
          <w:rFonts w:ascii="Times New Roman" w:hAnsi="Times New Roman" w:cs="Times New Roman"/>
          <w:b/>
          <w:sz w:val="28"/>
          <w:szCs w:val="28"/>
          <w:lang w:val="es-ES"/>
        </w:rPr>
        <w:t xml:space="preserve"> 1, 36-39-</w:t>
      </w:r>
    </w:p>
    <w:p w:rsidR="00C06ADB" w:rsidRPr="005F1B59" w:rsidRDefault="00F77E2E" w:rsidP="005F1B5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Nuestra </w:t>
      </w:r>
      <w:r w:rsidRPr="003834C2">
        <w:rPr>
          <w:rFonts w:ascii="Times New Roman" w:hAnsi="Times New Roman" w:cs="Times New Roman"/>
          <w:i/>
          <w:sz w:val="28"/>
          <w:szCs w:val="28"/>
          <w:lang w:val="es-ES"/>
        </w:rPr>
        <w:t>respuesta</w:t>
      </w:r>
      <w:r>
        <w:rPr>
          <w:rFonts w:ascii="Times New Roman" w:hAnsi="Times New Roman" w:cs="Times New Roman"/>
          <w:i/>
          <w:sz w:val="28"/>
          <w:szCs w:val="28"/>
        </w:rPr>
        <w:t> : LAS CONSTITUCIONES</w:t>
      </w:r>
    </w:p>
    <w:p w:rsidR="005F1B59" w:rsidRPr="008D2A33" w:rsidRDefault="008D2A33" w:rsidP="005F1B59">
      <w:pPr>
        <w:spacing w:before="360" w:after="0" w:line="280" w:lineRule="exact"/>
        <w:jc w:val="both"/>
        <w:rPr>
          <w:rFonts w:eastAsiaTheme="minorEastAsia"/>
          <w:lang w:val="es-ES" w:eastAsia="fr-FR"/>
        </w:rPr>
      </w:pPr>
      <w:r w:rsidRPr="008D2A33">
        <w:rPr>
          <w:rFonts w:ascii="Times New Roman" w:eastAsiaTheme="minorEastAsia" w:hAnsi="Times New Roman" w:cs="Times New Roman"/>
          <w:b/>
          <w:i/>
          <w:sz w:val="28"/>
          <w:szCs w:val="28"/>
          <w:lang w:val="es-ES" w:eastAsia="fr-FR"/>
        </w:rPr>
        <w:t>« </w:t>
      </w:r>
      <w:r w:rsidRPr="008D2A33">
        <w:rPr>
          <w:rFonts w:eastAsiaTheme="minorEastAsia"/>
          <w:b/>
          <w:sz w:val="28"/>
          <w:szCs w:val="28"/>
          <w:lang w:val="es-ES" w:eastAsia="fr-FR"/>
        </w:rPr>
        <w:t xml:space="preserve">Si nuestra vocación concreta en la Iglesia y para el mundo de hoy nos preocupa;  si valoramos nuestro proyecto o </w:t>
      </w:r>
      <w:proofErr w:type="spellStart"/>
      <w:r w:rsidRPr="008D2A33">
        <w:rPr>
          <w:rFonts w:eastAsiaTheme="minorEastAsia"/>
          <w:b/>
          <w:sz w:val="28"/>
          <w:szCs w:val="28"/>
          <w:lang w:val="es-ES" w:eastAsia="fr-FR"/>
        </w:rPr>
        <w:t>co</w:t>
      </w:r>
      <w:proofErr w:type="spellEnd"/>
      <w:r w:rsidRPr="008D2A33">
        <w:rPr>
          <w:rFonts w:eastAsiaTheme="minorEastAsia"/>
          <w:b/>
          <w:sz w:val="28"/>
          <w:szCs w:val="28"/>
          <w:lang w:val="es-ES" w:eastAsia="fr-FR"/>
        </w:rPr>
        <w:t>-proyecto de vida;  si amamos nuestra Congregación y queremos lo mejor para ella, para la Iglesia para el mundo; si queremos conocer y seguir el plan de Dios para nuestra Congregación, nuestra Delegación y todos sus miembros, no podemos prescindir de ese “libro de vida”, que debe ser objeto de lectura asidua, de meditación y de asimilación.</w:t>
      </w:r>
      <w:r w:rsidRPr="008D2A33">
        <w:rPr>
          <w:rFonts w:eastAsiaTheme="minorEastAsia"/>
          <w:sz w:val="28"/>
          <w:szCs w:val="28"/>
          <w:lang w:val="es-ES" w:eastAsia="fr-FR"/>
        </w:rPr>
        <w:t xml:space="preserve"> </w:t>
      </w:r>
      <w:r w:rsidR="005F1B59" w:rsidRPr="008D2A33">
        <w:rPr>
          <w:rFonts w:ascii="Times New Roman" w:eastAsiaTheme="minorEastAsia" w:hAnsi="Times New Roman" w:cs="Times New Roman"/>
          <w:b/>
          <w:i/>
          <w:sz w:val="28"/>
          <w:szCs w:val="28"/>
          <w:lang w:val="es-ES" w:eastAsia="fr-FR"/>
        </w:rPr>
        <w:t> »</w:t>
      </w:r>
      <w:r w:rsidR="005F1B59" w:rsidRPr="008D2A33">
        <w:rPr>
          <w:rFonts w:ascii="Times New Roman" w:eastAsiaTheme="minorEastAsia" w:hAnsi="Times New Roman" w:cs="Times New Roman"/>
          <w:i/>
          <w:sz w:val="28"/>
          <w:szCs w:val="28"/>
          <w:lang w:val="es-ES" w:eastAsia="fr-FR"/>
        </w:rPr>
        <w:t>.</w:t>
      </w:r>
      <w:r w:rsidR="005F1B59" w:rsidRPr="008D2A33">
        <w:rPr>
          <w:rFonts w:ascii="Times New Roman" w:eastAsiaTheme="minorEastAsia" w:hAnsi="Times New Roman" w:cs="Times New Roman"/>
          <w:b/>
          <w:sz w:val="28"/>
          <w:szCs w:val="28"/>
          <w:lang w:val="es-ES" w:eastAsia="fr-FR"/>
        </w:rPr>
        <w:t xml:space="preserve"> –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s-ES" w:eastAsia="fr-FR"/>
        </w:rPr>
        <w:t xml:space="preserve">De la Circular de Hna. KANGAH </w:t>
      </w: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  <w:lang w:val="es-ES" w:eastAsia="fr-FR"/>
        </w:rPr>
        <w:t>Akissi</w:t>
      </w:r>
      <w:proofErr w:type="spellEnd"/>
      <w:r>
        <w:rPr>
          <w:rFonts w:ascii="Times New Roman" w:eastAsiaTheme="minorEastAsia" w:hAnsi="Times New Roman" w:cs="Times New Roman"/>
          <w:b/>
          <w:sz w:val="28"/>
          <w:szCs w:val="28"/>
          <w:lang w:val="es-ES" w:eastAsia="fr-F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  <w:lang w:val="es-ES" w:eastAsia="fr-FR"/>
        </w:rPr>
        <w:t>Pauline</w:t>
      </w:r>
      <w:proofErr w:type="spellEnd"/>
      <w:r>
        <w:rPr>
          <w:rFonts w:ascii="Times New Roman" w:eastAsiaTheme="minorEastAsia" w:hAnsi="Times New Roman" w:cs="Times New Roman"/>
          <w:b/>
          <w:sz w:val="28"/>
          <w:szCs w:val="28"/>
          <w:lang w:val="es-ES" w:eastAsia="fr-FR"/>
        </w:rPr>
        <w:t>, 10 de Enero</w:t>
      </w:r>
      <w:r w:rsidR="005F1B59" w:rsidRPr="008D2A33">
        <w:rPr>
          <w:rFonts w:ascii="Times New Roman" w:eastAsiaTheme="minorEastAsia" w:hAnsi="Times New Roman" w:cs="Times New Roman"/>
          <w:b/>
          <w:sz w:val="28"/>
          <w:szCs w:val="28"/>
          <w:lang w:val="es-ES" w:eastAsia="fr-FR"/>
        </w:rPr>
        <w:t xml:space="preserve"> 2017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s-ES" w:eastAsia="fr-FR"/>
        </w:rPr>
        <w:t>-</w:t>
      </w:r>
      <w:r w:rsidR="005F1B59" w:rsidRPr="008D2A33">
        <w:rPr>
          <w:rFonts w:ascii="Times New Roman" w:eastAsiaTheme="minorEastAsia" w:hAnsi="Times New Roman" w:cs="Times New Roman"/>
          <w:b/>
          <w:sz w:val="28"/>
          <w:szCs w:val="28"/>
          <w:lang w:val="es-ES" w:eastAsia="fr-FR"/>
        </w:rPr>
        <w:t>.</w:t>
      </w:r>
    </w:p>
    <w:p w:rsidR="005F1B59" w:rsidRPr="00F77E2E" w:rsidRDefault="005F1B59" w:rsidP="005F1B59">
      <w:pPr>
        <w:pStyle w:val="Paragraphedeliste"/>
        <w:numPr>
          <w:ilvl w:val="0"/>
          <w:numId w:val="1"/>
        </w:numPr>
        <w:spacing w:before="360" w:after="0" w:line="280" w:lineRule="exact"/>
        <w:jc w:val="both"/>
        <w:rPr>
          <w:rFonts w:ascii="Times New Roman" w:eastAsiaTheme="minorEastAsia" w:hAnsi="Times New Roman" w:cs="Times New Roman"/>
          <w:sz w:val="28"/>
          <w:szCs w:val="28"/>
          <w:lang w:val="es-ES" w:eastAsia="fr-FR"/>
        </w:rPr>
      </w:pPr>
      <w:r w:rsidRPr="008D2A33">
        <w:rPr>
          <w:rFonts w:ascii="Times New Roman" w:eastAsiaTheme="minorEastAsia" w:hAnsi="Times New Roman" w:cs="Times New Roman"/>
          <w:sz w:val="28"/>
          <w:szCs w:val="28"/>
          <w:lang w:val="es-ES" w:eastAsia="fr-FR"/>
        </w:rPr>
        <w:t xml:space="preserve"> </w:t>
      </w:r>
      <w:r w:rsidR="00F77E2E" w:rsidRPr="00F77E2E">
        <w:rPr>
          <w:rFonts w:ascii="Times New Roman" w:eastAsiaTheme="minorEastAsia" w:hAnsi="Times New Roman" w:cs="Times New Roman"/>
          <w:i/>
          <w:sz w:val="28"/>
          <w:szCs w:val="28"/>
          <w:lang w:val="es-ES" w:eastAsia="fr-FR"/>
        </w:rPr>
        <w:t>Nuestra tarea evangelizadora en 2017 : LOS JOVENES</w:t>
      </w:r>
      <w:r w:rsidR="00F77E2E">
        <w:rPr>
          <w:rFonts w:ascii="Times New Roman" w:eastAsiaTheme="minorEastAsia" w:hAnsi="Times New Roman" w:cs="Times New Roman"/>
          <w:i/>
          <w:sz w:val="28"/>
          <w:szCs w:val="28"/>
          <w:lang w:val="es-ES" w:eastAsia="fr-FR"/>
        </w:rPr>
        <w:t xml:space="preserve"> EN EL MUNDO DE HOY</w:t>
      </w:r>
    </w:p>
    <w:p w:rsidR="00C06ADB" w:rsidRPr="00F92DCB" w:rsidRDefault="003C1E39" w:rsidP="00F92DC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s-ES" w:eastAsia="fr-FR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val="es-ES" w:eastAsia="fr-FR"/>
        </w:rPr>
        <w:t>« </w:t>
      </w:r>
      <w:r w:rsidRPr="003C1E39">
        <w:rPr>
          <w:rFonts w:ascii="Times New Roman" w:eastAsiaTheme="minorEastAsia" w:hAnsi="Times New Roman" w:cs="Times New Roman"/>
          <w:sz w:val="28"/>
          <w:szCs w:val="28"/>
          <w:lang w:val="es-ES" w:eastAsia="fr-FR"/>
        </w:rPr>
        <w:t>Los jóvenes, –personas entre 16 y 29 años</w:t>
      </w:r>
      <w:r w:rsidR="00F34CAB" w:rsidRPr="003C1E39">
        <w:rPr>
          <w:rFonts w:ascii="Times New Roman" w:eastAsiaTheme="minorEastAsia" w:hAnsi="Times New Roman" w:cs="Times New Roman"/>
          <w:sz w:val="28"/>
          <w:szCs w:val="28"/>
          <w:lang w:val="es-ES" w:eastAsia="fr-FR"/>
        </w:rPr>
        <w:t>-</w:t>
      </w:r>
      <w:r w:rsidR="00F34CAB" w:rsidRPr="003C1E39">
        <w:rPr>
          <w:rFonts w:ascii="Times New Roman" w:eastAsiaTheme="minorEastAsia" w:hAnsi="Times New Roman" w:cs="Times New Roman"/>
          <w:i/>
          <w:sz w:val="28"/>
          <w:szCs w:val="28"/>
          <w:lang w:val="es-ES" w:eastAsia="fr-FR"/>
        </w:rPr>
        <w:t>,</w:t>
      </w:r>
      <w:r w:rsidRPr="003C1E39">
        <w:rPr>
          <w:rFonts w:ascii="Times New Roman" w:eastAsiaTheme="minorEastAsia" w:hAnsi="Times New Roman" w:cs="Times New Roman"/>
          <w:i/>
          <w:sz w:val="28"/>
          <w:szCs w:val="28"/>
          <w:lang w:val="es-ES" w:eastAsia="fr-FR"/>
        </w:rPr>
        <w:t xml:space="preserve"> </w:t>
      </w:r>
      <w:r w:rsidRPr="003C1E39">
        <w:rPr>
          <w:rFonts w:ascii="Times New Roman" w:eastAsia="Times New Roman" w:hAnsi="Times New Roman" w:cs="Times New Roman"/>
          <w:lang w:val="es-ES" w:eastAsia="fr-FR"/>
        </w:rPr>
        <w:t xml:space="preserve"> </w:t>
      </w:r>
      <w:r w:rsidRPr="003C1E39"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 xml:space="preserve">no se perciben así mismos como una categoría desfavorecida o un grupo social que se debe proteger y, en consecuencia, como destinatarios pasivos de programas pastorales o de opciones políticas. No pocos de ellos desean ser parte activa en los procesos de cambio del presente, como confirman las experiencias de activación e innovación desde abajo que tienen a los jóvenes como principales, </w:t>
      </w:r>
      <w:r>
        <w:rPr>
          <w:rFonts w:ascii="Times New Roman" w:eastAsia="Times New Roman" w:hAnsi="Times New Roman" w:cs="Times New Roman"/>
          <w:sz w:val="28"/>
          <w:szCs w:val="28"/>
          <w:lang w:val="es-ES" w:eastAsia="fr-FR"/>
        </w:rPr>
        <w:t>aunque no únicos, protagonistas</w:t>
      </w:r>
      <w:r w:rsidR="00FE3F09" w:rsidRPr="003C1E39">
        <w:rPr>
          <w:rFonts w:ascii="Times New Roman" w:eastAsiaTheme="minorEastAsia" w:hAnsi="Times New Roman" w:cs="Times New Roman"/>
          <w:i/>
          <w:sz w:val="28"/>
          <w:szCs w:val="28"/>
          <w:lang w:val="es-ES" w:eastAsia="fr-FR"/>
        </w:rPr>
        <w:t>».</w:t>
      </w:r>
      <w:r w:rsidR="00F92DCB">
        <w:rPr>
          <w:rFonts w:ascii="Times New Roman" w:eastAsiaTheme="minorEastAsia" w:hAnsi="Times New Roman" w:cs="Times New Roman"/>
          <w:i/>
          <w:sz w:val="28"/>
          <w:szCs w:val="28"/>
          <w:lang w:val="es-ES" w:eastAsia="fr-FR"/>
        </w:rPr>
        <w:t xml:space="preserve"> </w:t>
      </w:r>
      <w:r w:rsidR="003834C2">
        <w:rPr>
          <w:rFonts w:ascii="Times New Roman" w:eastAsiaTheme="minorEastAsia" w:hAnsi="Times New Roman" w:cs="Times New Roman"/>
          <w:i/>
          <w:sz w:val="28"/>
          <w:szCs w:val="28"/>
          <w:lang w:val="es-ES" w:eastAsia="fr-FR"/>
        </w:rPr>
        <w:t>-</w:t>
      </w:r>
      <w:r w:rsidR="00F34CAB" w:rsidRPr="003834C2">
        <w:rPr>
          <w:rFonts w:ascii="Times New Roman" w:eastAsiaTheme="minorEastAsia" w:hAnsi="Times New Roman" w:cs="Times New Roman"/>
          <w:i/>
          <w:sz w:val="28"/>
          <w:szCs w:val="28"/>
          <w:lang w:val="es-ES" w:eastAsia="fr-FR"/>
        </w:rPr>
        <w:t>DOCUMENT</w:t>
      </w:r>
      <w:r w:rsidRPr="003834C2">
        <w:rPr>
          <w:rFonts w:ascii="Times New Roman" w:eastAsiaTheme="minorEastAsia" w:hAnsi="Times New Roman" w:cs="Times New Roman"/>
          <w:i/>
          <w:sz w:val="28"/>
          <w:szCs w:val="28"/>
          <w:lang w:val="es-ES" w:eastAsia="fr-FR"/>
        </w:rPr>
        <w:t>O PREPARATORIO del Sínodo de 2018</w:t>
      </w:r>
      <w:r w:rsidR="003834C2">
        <w:rPr>
          <w:rFonts w:ascii="Times New Roman" w:eastAsiaTheme="minorEastAsia" w:hAnsi="Times New Roman" w:cs="Times New Roman"/>
          <w:i/>
          <w:sz w:val="28"/>
          <w:szCs w:val="28"/>
          <w:lang w:val="es-ES" w:eastAsia="fr-FR"/>
        </w:rPr>
        <w:t xml:space="preserve">, </w:t>
      </w:r>
      <w:proofErr w:type="spellStart"/>
      <w:r w:rsidR="003834C2">
        <w:rPr>
          <w:rFonts w:ascii="Times New Roman" w:eastAsiaTheme="minorEastAsia" w:hAnsi="Times New Roman" w:cs="Times New Roman"/>
          <w:i/>
          <w:sz w:val="28"/>
          <w:szCs w:val="28"/>
          <w:lang w:val="es-ES" w:eastAsia="fr-FR"/>
        </w:rPr>
        <w:t>pp</w:t>
      </w:r>
      <w:proofErr w:type="spellEnd"/>
      <w:r w:rsidR="003834C2">
        <w:rPr>
          <w:rFonts w:ascii="Times New Roman" w:eastAsiaTheme="minorEastAsia" w:hAnsi="Times New Roman" w:cs="Times New Roman"/>
          <w:i/>
          <w:sz w:val="28"/>
          <w:szCs w:val="28"/>
          <w:lang w:val="es-ES" w:eastAsia="fr-FR"/>
        </w:rPr>
        <w:t xml:space="preserve"> 8</w:t>
      </w:r>
      <w:r w:rsidR="00F92DCB" w:rsidRPr="003834C2">
        <w:rPr>
          <w:rFonts w:ascii="Times New Roman" w:eastAsiaTheme="minorEastAsia" w:hAnsi="Times New Roman" w:cs="Times New Roman"/>
          <w:i/>
          <w:sz w:val="28"/>
          <w:szCs w:val="28"/>
          <w:lang w:val="es-ES" w:eastAsia="fr-FR"/>
        </w:rPr>
        <w:t>-</w:t>
      </w:r>
    </w:p>
    <w:p w:rsidR="00F34CAB" w:rsidRPr="00F77E2E" w:rsidRDefault="00F77E2E" w:rsidP="000D519C">
      <w:pPr>
        <w:rPr>
          <w:rFonts w:ascii="Times New Roman" w:hAnsi="Times New Roman" w:cs="Times New Roman"/>
          <w:b/>
          <w:i/>
          <w:sz w:val="28"/>
          <w:szCs w:val="28"/>
          <w:lang w:val="es-ES"/>
        </w:rPr>
      </w:pPr>
      <w:r w:rsidRPr="00F77E2E">
        <w:rPr>
          <w:rFonts w:ascii="Times New Roman" w:hAnsi="Times New Roman" w:cs="Times New Roman"/>
          <w:b/>
          <w:i/>
          <w:sz w:val="28"/>
          <w:szCs w:val="28"/>
          <w:lang w:val="es-ES"/>
        </w:rPr>
        <w:t>28 de Enero de</w:t>
      </w:r>
      <w:r w:rsidR="00F34CAB" w:rsidRPr="00F77E2E">
        <w:rPr>
          <w:rFonts w:ascii="Times New Roman" w:hAnsi="Times New Roman" w:cs="Times New Roman"/>
          <w:b/>
          <w:i/>
          <w:sz w:val="28"/>
          <w:szCs w:val="28"/>
          <w:lang w:val="es-ES"/>
        </w:rPr>
        <w:t xml:space="preserve"> </w:t>
      </w:r>
      <w:r w:rsidR="003C1E39" w:rsidRPr="00F77E2E">
        <w:rPr>
          <w:rFonts w:ascii="Times New Roman" w:hAnsi="Times New Roman" w:cs="Times New Roman"/>
          <w:b/>
          <w:i/>
          <w:sz w:val="28"/>
          <w:szCs w:val="28"/>
          <w:lang w:val="es-ES"/>
        </w:rPr>
        <w:t>2017:</w:t>
      </w:r>
      <w:r w:rsidR="00F34CAB" w:rsidRPr="00F77E2E">
        <w:rPr>
          <w:rFonts w:ascii="Times New Roman" w:hAnsi="Times New Roman" w:cs="Times New Roman"/>
          <w:b/>
          <w:i/>
          <w:sz w:val="28"/>
          <w:szCs w:val="28"/>
          <w:lang w:val="es-ES"/>
        </w:rPr>
        <w:t xml:space="preserve"> </w:t>
      </w:r>
      <w:r w:rsidRPr="00F77E2E">
        <w:rPr>
          <w:rFonts w:ascii="Times New Roman" w:hAnsi="Times New Roman" w:cs="Times New Roman"/>
          <w:b/>
          <w:i/>
          <w:sz w:val="28"/>
          <w:szCs w:val="28"/>
          <w:lang w:val="es-ES"/>
        </w:rPr>
        <w:t>¡</w:t>
      </w:r>
      <w:r w:rsidRPr="00F77E2E">
        <w:rPr>
          <w:rFonts w:ascii="Times New Roman" w:hAnsi="Times New Roman" w:cs="Times New Roman"/>
          <w:b/>
          <w:i/>
          <w:sz w:val="32"/>
          <w:szCs w:val="32"/>
          <w:lang w:val="es-ES"/>
        </w:rPr>
        <w:t xml:space="preserve">OREMOS POR LAS </w:t>
      </w:r>
      <w:r w:rsidR="003C1E39" w:rsidRPr="00F77E2E">
        <w:rPr>
          <w:rFonts w:ascii="Times New Roman" w:hAnsi="Times New Roman" w:cs="Times New Roman"/>
          <w:b/>
          <w:i/>
          <w:sz w:val="32"/>
          <w:szCs w:val="32"/>
          <w:lang w:val="es-ES"/>
        </w:rPr>
        <w:t>VOCACIONES!</w:t>
      </w:r>
      <w:r w:rsidR="00F34CAB" w:rsidRPr="00F77E2E">
        <w:rPr>
          <w:rFonts w:ascii="Times New Roman" w:hAnsi="Times New Roman" w:cs="Times New Roman"/>
          <w:b/>
          <w:i/>
          <w:sz w:val="32"/>
          <w:szCs w:val="32"/>
          <w:lang w:val="es-ES"/>
        </w:rPr>
        <w:t xml:space="preserve">  </w:t>
      </w:r>
      <w:r>
        <w:rPr>
          <w:rFonts w:ascii="Times New Roman" w:hAnsi="Times New Roman" w:cs="Times New Roman"/>
          <w:b/>
          <w:i/>
          <w:sz w:val="32"/>
          <w:szCs w:val="32"/>
          <w:lang w:val="es-ES"/>
        </w:rPr>
        <w:t xml:space="preserve">¡Oremos por </w:t>
      </w:r>
      <w:r w:rsidR="003C1E39">
        <w:rPr>
          <w:rFonts w:ascii="Times New Roman" w:hAnsi="Times New Roman" w:cs="Times New Roman"/>
          <w:b/>
          <w:i/>
          <w:sz w:val="32"/>
          <w:szCs w:val="32"/>
          <w:lang w:val="es-ES"/>
        </w:rPr>
        <w:t>nosotras</w:t>
      </w:r>
      <w:r w:rsidR="003C1E39" w:rsidRPr="00F77E2E">
        <w:rPr>
          <w:rFonts w:ascii="Times New Roman" w:hAnsi="Times New Roman" w:cs="Times New Roman"/>
          <w:b/>
          <w:i/>
          <w:sz w:val="32"/>
          <w:szCs w:val="32"/>
          <w:lang w:val="es-ES"/>
        </w:rPr>
        <w:t>!</w:t>
      </w:r>
    </w:p>
    <w:sectPr w:rsidR="00F34CAB" w:rsidRPr="00F77E2E" w:rsidSect="003C1E39">
      <w:pgSz w:w="16838" w:h="11906" w:orient="landscape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F5A6F"/>
    <w:multiLevelType w:val="hybridMultilevel"/>
    <w:tmpl w:val="91EECCBE"/>
    <w:lvl w:ilvl="0" w:tplc="3766B7C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65"/>
    <w:rsid w:val="000D519C"/>
    <w:rsid w:val="001C5C0B"/>
    <w:rsid w:val="003834C2"/>
    <w:rsid w:val="003C1E39"/>
    <w:rsid w:val="00426ED0"/>
    <w:rsid w:val="005F1B59"/>
    <w:rsid w:val="008D2A33"/>
    <w:rsid w:val="009B2B65"/>
    <w:rsid w:val="00C06ADB"/>
    <w:rsid w:val="00F34CAB"/>
    <w:rsid w:val="00F659AC"/>
    <w:rsid w:val="00F77E2E"/>
    <w:rsid w:val="00F92DCB"/>
    <w:rsid w:val="00FE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26823-64F4-4102-985B-53B870FC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1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SAINTE ANNE</dc:creator>
  <cp:keywords/>
  <dc:description/>
  <cp:lastModifiedBy>SAINTE ANNE</cp:lastModifiedBy>
  <cp:revision>6</cp:revision>
  <dcterms:created xsi:type="dcterms:W3CDTF">2017-01-22T17:00:00Z</dcterms:created>
  <dcterms:modified xsi:type="dcterms:W3CDTF">2017-01-25T09:41:00Z</dcterms:modified>
</cp:coreProperties>
</file>